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6049" w14:textId="76966D8E" w:rsidR="002366DC" w:rsidRDefault="002366DC" w:rsidP="002366DC">
      <w:pPr>
        <w:jc w:val="center"/>
        <w:rPr>
          <w:rFonts w:ascii="仿宋" w:eastAsia="仿宋" w:hAnsi="仿宋" w:cs="方正小标宋简体" w:hint="eastAsia"/>
          <w:b/>
          <w:bCs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tab/>
      </w:r>
      <w:r w:rsidRPr="008F0FF5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2971CD" w:rsidRPr="002971CD">
        <w:rPr>
          <w:rFonts w:ascii="华文中宋" w:eastAsia="华文中宋" w:hAnsi="华文中宋" w:hint="eastAsia"/>
          <w:b/>
          <w:sz w:val="32"/>
          <w:szCs w:val="32"/>
        </w:rPr>
        <w:t>最具投资价值奖</w:t>
      </w:r>
      <w:r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2366DC">
        <w:rPr>
          <w:rFonts w:ascii="华文中宋" w:eastAsia="华文中宋" w:hAnsi="华文中宋" w:hint="eastAsia"/>
          <w:b/>
          <w:sz w:val="32"/>
          <w:szCs w:val="32"/>
        </w:rPr>
        <w:t>申报须知</w:t>
      </w:r>
    </w:p>
    <w:p w14:paraId="43C66EDD" w14:textId="0B724E79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366DC">
        <w:rPr>
          <w:rFonts w:ascii="仿宋" w:eastAsia="仿宋" w:hAnsi="仿宋"/>
          <w:sz w:val="28"/>
          <w:szCs w:val="28"/>
        </w:rPr>
        <w:t xml:space="preserve"> 每家企业限定申报一个奖项。</w:t>
      </w:r>
    </w:p>
    <w:p w14:paraId="2E97F53E" w14:textId="75B83C53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2366DC">
        <w:rPr>
          <w:rFonts w:ascii="仿宋" w:eastAsia="仿宋" w:hAnsi="仿宋"/>
          <w:sz w:val="28"/>
          <w:szCs w:val="28"/>
        </w:rPr>
        <w:t xml:space="preserve"> 申报企业须认真如实填写《</w:t>
      </w:r>
      <w:r w:rsidRPr="002366DC">
        <w:rPr>
          <w:rFonts w:ascii="仿宋" w:eastAsia="仿宋" w:hAnsi="仿宋" w:hint="eastAsia"/>
          <w:sz w:val="28"/>
          <w:szCs w:val="28"/>
        </w:rPr>
        <w:t>申请表</w:t>
      </w:r>
      <w:r w:rsidRPr="002366DC">
        <w:rPr>
          <w:rFonts w:ascii="仿宋" w:eastAsia="仿宋" w:hAnsi="仿宋"/>
          <w:sz w:val="28"/>
          <w:szCs w:val="28"/>
        </w:rPr>
        <w:t>》，组委会将严格保密相关申报信息，如提供材料存在虚假信息，将取消申报资格。</w:t>
      </w:r>
    </w:p>
    <w:p w14:paraId="43DE53E0" w14:textId="2089AA73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三、申报材料清单如下：</w:t>
      </w:r>
    </w:p>
    <w:p w14:paraId="05F1A7B4" w14:textId="70AD1602" w:rsidR="002971CD" w:rsidRPr="002971CD" w:rsidRDefault="002971CD" w:rsidP="002971C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2971CD">
        <w:rPr>
          <w:rFonts w:ascii="仿宋" w:eastAsia="仿宋" w:hAnsi="仿宋"/>
          <w:b/>
          <w:bCs/>
          <w:sz w:val="28"/>
          <w:szCs w:val="28"/>
        </w:rPr>
        <w:t>1.</w:t>
      </w:r>
      <w:r w:rsidRPr="002971C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2971CD">
        <w:rPr>
          <w:rFonts w:ascii="仿宋" w:eastAsia="仿宋" w:hAnsi="仿宋"/>
          <w:b/>
          <w:bCs/>
          <w:sz w:val="28"/>
          <w:szCs w:val="28"/>
        </w:rPr>
        <w:t xml:space="preserve"> 《第八届蓝点奖“最具投资价值奖”申请表》</w:t>
      </w:r>
      <w:r w:rsidRPr="002366DC">
        <w:rPr>
          <w:rFonts w:ascii="仿宋" w:eastAsia="仿宋" w:hAnsi="仿宋"/>
          <w:b/>
          <w:bCs/>
          <w:sz w:val="28"/>
          <w:szCs w:val="28"/>
        </w:rPr>
        <w:t>【</w:t>
      </w:r>
      <w:r w:rsidRPr="002366DC">
        <w:rPr>
          <w:rFonts w:ascii="仿宋" w:eastAsia="仿宋" w:hAnsi="仿宋" w:hint="eastAsia"/>
          <w:b/>
          <w:bCs/>
          <w:sz w:val="28"/>
          <w:szCs w:val="28"/>
        </w:rPr>
        <w:t>见附件1</w:t>
      </w:r>
      <w:r w:rsidRPr="002366DC">
        <w:rPr>
          <w:rFonts w:ascii="仿宋" w:eastAsia="仿宋" w:hAnsi="仿宋"/>
          <w:b/>
          <w:bCs/>
          <w:sz w:val="28"/>
          <w:szCs w:val="28"/>
        </w:rPr>
        <w:t>】</w:t>
      </w:r>
    </w:p>
    <w:p w14:paraId="22BB4C8E" w14:textId="77777777" w:rsidR="002971CD" w:rsidRPr="002971CD" w:rsidRDefault="002971CD" w:rsidP="002971C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2971CD">
        <w:rPr>
          <w:rFonts w:ascii="仿宋" w:eastAsia="仿宋" w:hAnsi="仿宋"/>
          <w:b/>
          <w:bCs/>
          <w:sz w:val="28"/>
          <w:szCs w:val="28"/>
        </w:rPr>
        <w:t>2.</w:t>
      </w:r>
      <w:r w:rsidRPr="002971C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2971CD">
        <w:rPr>
          <w:rFonts w:ascii="仿宋" w:eastAsia="仿宋" w:hAnsi="仿宋"/>
          <w:b/>
          <w:bCs/>
          <w:sz w:val="28"/>
          <w:szCs w:val="28"/>
        </w:rPr>
        <w:t xml:space="preserve"> 营业执照【复印件】</w:t>
      </w:r>
    </w:p>
    <w:p w14:paraId="0674A4DA" w14:textId="77777777" w:rsidR="002971CD" w:rsidRPr="002971CD" w:rsidRDefault="002971CD" w:rsidP="002971C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2971CD">
        <w:rPr>
          <w:rFonts w:ascii="仿宋" w:eastAsia="仿宋" w:hAnsi="仿宋"/>
          <w:b/>
          <w:bCs/>
          <w:sz w:val="28"/>
          <w:szCs w:val="28"/>
        </w:rPr>
        <w:t>3.</w:t>
      </w:r>
      <w:r w:rsidRPr="002971C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2971CD">
        <w:rPr>
          <w:rFonts w:ascii="仿宋" w:eastAsia="仿宋" w:hAnsi="仿宋"/>
          <w:b/>
          <w:bCs/>
          <w:sz w:val="28"/>
          <w:szCs w:val="28"/>
        </w:rPr>
        <w:t xml:space="preserve"> 企业LOGO 【电子档】</w:t>
      </w:r>
    </w:p>
    <w:p w14:paraId="43E4FAB0" w14:textId="77777777" w:rsidR="002971CD" w:rsidRPr="002971CD" w:rsidRDefault="002971CD" w:rsidP="002971C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2971CD">
        <w:rPr>
          <w:rFonts w:ascii="仿宋" w:eastAsia="仿宋" w:hAnsi="仿宋"/>
          <w:b/>
          <w:bCs/>
          <w:sz w:val="28"/>
          <w:szCs w:val="28"/>
        </w:rPr>
        <w:t>4.</w:t>
      </w:r>
      <w:r w:rsidRPr="002971C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2971CD">
        <w:rPr>
          <w:rFonts w:ascii="仿宋" w:eastAsia="仿宋" w:hAnsi="仿宋"/>
          <w:b/>
          <w:bCs/>
          <w:sz w:val="28"/>
          <w:szCs w:val="28"/>
        </w:rPr>
        <w:t xml:space="preserve"> 近三年财务报表或审计报告【复印件】</w:t>
      </w:r>
    </w:p>
    <w:p w14:paraId="42721452" w14:textId="77777777" w:rsidR="002971CD" w:rsidRPr="002971CD" w:rsidRDefault="002971CD" w:rsidP="002971C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2971CD">
        <w:rPr>
          <w:rFonts w:ascii="仿宋" w:eastAsia="仿宋" w:hAnsi="仿宋"/>
          <w:b/>
          <w:bCs/>
          <w:sz w:val="28"/>
          <w:szCs w:val="28"/>
        </w:rPr>
        <w:t>5.</w:t>
      </w:r>
      <w:r w:rsidRPr="002971C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2971CD">
        <w:rPr>
          <w:rFonts w:ascii="仿宋" w:eastAsia="仿宋" w:hAnsi="仿宋"/>
          <w:b/>
          <w:bCs/>
          <w:sz w:val="28"/>
          <w:szCs w:val="28"/>
        </w:rPr>
        <w:t xml:space="preserve"> 上一年度纳税证明【复印件】</w:t>
      </w:r>
    </w:p>
    <w:p w14:paraId="2D825439" w14:textId="3B3247C8" w:rsidR="002971CD" w:rsidRPr="002971CD" w:rsidRDefault="002971CD" w:rsidP="002971C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2971CD">
        <w:rPr>
          <w:rFonts w:ascii="仿宋" w:eastAsia="仿宋" w:hAnsi="仿宋"/>
          <w:b/>
          <w:bCs/>
          <w:sz w:val="28"/>
          <w:szCs w:val="28"/>
        </w:rPr>
        <w:t>6.</w:t>
      </w:r>
      <w:r w:rsidRPr="002971C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2971CD">
        <w:rPr>
          <w:rFonts w:ascii="仿宋" w:eastAsia="仿宋" w:hAnsi="仿宋"/>
          <w:b/>
          <w:bCs/>
          <w:sz w:val="28"/>
          <w:szCs w:val="28"/>
        </w:rPr>
        <w:t xml:space="preserve"> 申请报告</w:t>
      </w:r>
      <w:r w:rsidRPr="002366DC">
        <w:rPr>
          <w:rFonts w:ascii="仿宋" w:eastAsia="仿宋" w:hAnsi="仿宋"/>
          <w:b/>
          <w:bCs/>
          <w:sz w:val="28"/>
          <w:szCs w:val="28"/>
        </w:rPr>
        <w:t>【</w:t>
      </w:r>
      <w:r>
        <w:rPr>
          <w:rFonts w:ascii="仿宋" w:eastAsia="仿宋" w:hAnsi="仿宋" w:hint="eastAsia"/>
          <w:b/>
          <w:bCs/>
          <w:sz w:val="28"/>
          <w:szCs w:val="28"/>
        </w:rPr>
        <w:t>提纲</w:t>
      </w:r>
      <w:r w:rsidRPr="002366DC">
        <w:rPr>
          <w:rFonts w:ascii="仿宋" w:eastAsia="仿宋" w:hAnsi="仿宋" w:hint="eastAsia"/>
          <w:b/>
          <w:bCs/>
          <w:sz w:val="28"/>
          <w:szCs w:val="28"/>
        </w:rPr>
        <w:t>见附件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2366DC">
        <w:rPr>
          <w:rFonts w:ascii="仿宋" w:eastAsia="仿宋" w:hAnsi="仿宋"/>
          <w:b/>
          <w:bCs/>
          <w:sz w:val="28"/>
          <w:szCs w:val="28"/>
        </w:rPr>
        <w:t>】</w:t>
      </w:r>
    </w:p>
    <w:p w14:paraId="7BE5DEA7" w14:textId="77777777" w:rsidR="002971CD" w:rsidRPr="002971CD" w:rsidRDefault="002971CD" w:rsidP="002971CD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2971CD">
        <w:rPr>
          <w:rFonts w:ascii="仿宋" w:eastAsia="仿宋" w:hAnsi="仿宋"/>
          <w:b/>
          <w:bCs/>
          <w:sz w:val="28"/>
          <w:szCs w:val="28"/>
        </w:rPr>
        <w:t>7.</w:t>
      </w:r>
      <w:r w:rsidRPr="002971CD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2971CD">
        <w:rPr>
          <w:rFonts w:ascii="仿宋" w:eastAsia="仿宋" w:hAnsi="仿宋"/>
          <w:b/>
          <w:bCs/>
          <w:sz w:val="28"/>
          <w:szCs w:val="28"/>
        </w:rPr>
        <w:t xml:space="preserve"> 荣誉、奖项、专利证书、认证和资质【复印件】</w:t>
      </w:r>
    </w:p>
    <w:p w14:paraId="51720B3D" w14:textId="3C5CE02E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2366DC">
        <w:rPr>
          <w:rFonts w:ascii="仿宋" w:eastAsia="仿宋" w:hAnsi="仿宋"/>
          <w:sz w:val="28"/>
          <w:szCs w:val="28"/>
        </w:rPr>
        <w:t>申报企业须将加盖公章及签字的《申请表》原件及相关加盖公章的附件纸质材料按顺序装订成册，在报名截止前报送组委会办公室；电子材料发送至组委会指定邮箱：szsecc@163.com。</w:t>
      </w:r>
    </w:p>
    <w:p w14:paraId="1F260505" w14:textId="76C50DC5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2366DC">
        <w:rPr>
          <w:rFonts w:ascii="仿宋" w:eastAsia="仿宋" w:hAnsi="仿宋"/>
          <w:sz w:val="28"/>
          <w:szCs w:val="28"/>
        </w:rPr>
        <w:t>奖项申报截止日期为 2025年3月31日。</w:t>
      </w:r>
    </w:p>
    <w:p w14:paraId="6B19C6AD" w14:textId="77777777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10E2460" w14:textId="77777777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b/>
          <w:bCs/>
          <w:sz w:val="28"/>
          <w:szCs w:val="28"/>
        </w:rPr>
      </w:pPr>
    </w:p>
    <w:p w14:paraId="125AC4FF" w14:textId="174CB8BF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sz w:val="28"/>
          <w:szCs w:val="28"/>
        </w:rPr>
        <w:sectPr w:rsidR="002366DC" w:rsidRPr="002366DC" w:rsidSect="002366DC">
          <w:headerReference w:type="default" r:id="rId7"/>
          <w:pgSz w:w="11906" w:h="16838"/>
          <w:pgMar w:top="1276" w:right="1274" w:bottom="720" w:left="1276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方正小标宋简体" w:hint="eastAsia"/>
          <w:sz w:val="28"/>
          <w:szCs w:val="28"/>
        </w:rPr>
        <w:tab/>
      </w:r>
    </w:p>
    <w:p w14:paraId="354D6D15" w14:textId="77777777" w:rsidR="002971CD" w:rsidRDefault="002971CD" w:rsidP="002971CD">
      <w:pPr>
        <w:adjustRightInd w:val="0"/>
        <w:snapToGrid w:val="0"/>
        <w:jc w:val="center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lastRenderedPageBreak/>
        <w:t>第八</w:t>
      </w:r>
      <w:r w:rsidRPr="00A57CD0">
        <w:rPr>
          <w:rFonts w:ascii="仿宋" w:eastAsia="仿宋" w:hAnsi="仿宋" w:cs="方正小标宋简体" w:hint="eastAsia"/>
          <w:b/>
          <w:bCs/>
          <w:sz w:val="28"/>
          <w:szCs w:val="28"/>
        </w:rPr>
        <w:t>届蓝点奖“</w:t>
      </w:r>
      <w:bookmarkStart w:id="0" w:name="_Hlk192170325"/>
      <w:r w:rsidRPr="00A57CD0">
        <w:rPr>
          <w:rFonts w:ascii="仿宋" w:eastAsia="仿宋" w:hAnsi="仿宋" w:cs="方正小标宋简体" w:hint="eastAsia"/>
          <w:b/>
          <w:bCs/>
          <w:sz w:val="28"/>
          <w:szCs w:val="28"/>
        </w:rPr>
        <w:t>最具投资价值奖</w:t>
      </w:r>
      <w:bookmarkEnd w:id="0"/>
      <w:r w:rsidRPr="00A57CD0">
        <w:rPr>
          <w:rFonts w:ascii="仿宋" w:eastAsia="仿宋" w:hAnsi="仿宋" w:cs="方正小标宋简体" w:hint="eastAsia"/>
          <w:b/>
          <w:bCs/>
          <w:sz w:val="28"/>
          <w:szCs w:val="28"/>
        </w:rPr>
        <w:t>”申请表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08"/>
        <w:gridCol w:w="397"/>
        <w:gridCol w:w="1013"/>
        <w:gridCol w:w="405"/>
        <w:gridCol w:w="708"/>
        <w:gridCol w:w="507"/>
        <w:gridCol w:w="288"/>
        <w:gridCol w:w="1190"/>
        <w:gridCol w:w="55"/>
        <w:gridCol w:w="491"/>
        <w:gridCol w:w="2081"/>
      </w:tblGrid>
      <w:tr w:rsidR="002971CD" w14:paraId="6FA9DA0C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765E8A27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743" w:type="dxa"/>
            <w:gridSpan w:val="11"/>
            <w:vAlign w:val="center"/>
          </w:tcPr>
          <w:p w14:paraId="23E6FDF8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2971CD" w14:paraId="037D60EB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621EFF16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743" w:type="dxa"/>
            <w:gridSpan w:val="11"/>
            <w:vAlign w:val="center"/>
          </w:tcPr>
          <w:p w14:paraId="5A2CCB3A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2971CD" w14:paraId="54C38058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7BFBB99C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608" w:type="dxa"/>
            <w:vAlign w:val="center"/>
          </w:tcPr>
          <w:p w14:paraId="030C9641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14ECE367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503" w:type="dxa"/>
            <w:gridSpan w:val="3"/>
            <w:vAlign w:val="center"/>
          </w:tcPr>
          <w:p w14:paraId="5EDCAB34" w14:textId="77777777" w:rsidR="002971CD" w:rsidRDefault="002971CD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2A0D0FE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81" w:type="dxa"/>
            <w:vAlign w:val="center"/>
          </w:tcPr>
          <w:p w14:paraId="7E7E77B6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2971CD" w14:paraId="7FD27D47" w14:textId="77777777" w:rsidTr="00255E69">
        <w:trPr>
          <w:trHeight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A4A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是否上市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FF6C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是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37F" w14:textId="77777777" w:rsidR="002971CD" w:rsidRPr="00F24010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>是否高新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0FF" w14:textId="77777777" w:rsidR="002971CD" w:rsidRPr="00F24010" w:rsidRDefault="002971CD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F24010">
              <w:rPr>
                <w:rFonts w:ascii="仿宋" w:eastAsia="仿宋" w:hAnsi="仿宋" w:cs="仿宋_GB2312"/>
                <w:sz w:val="24"/>
                <w:szCs w:val="24"/>
              </w:rPr>
              <w:sym w:font="Wingdings 2" w:char="F0A3"/>
            </w: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是　</w:t>
            </w:r>
            <w:r w:rsidRPr="00F24010">
              <w:rPr>
                <w:rFonts w:ascii="仿宋" w:eastAsia="仿宋" w:hAnsi="仿宋" w:cs="仿宋_GB2312"/>
                <w:sz w:val="24"/>
                <w:szCs w:val="24"/>
              </w:rPr>
              <w:sym w:font="Wingdings 2" w:char="F0A3"/>
            </w:r>
            <w:r w:rsidRPr="00F24010">
              <w:rPr>
                <w:rFonts w:ascii="仿宋" w:eastAsia="仿宋" w:hAnsi="仿宋" w:cs="仿宋_GB2312" w:hint="eastAsia"/>
                <w:sz w:val="24"/>
                <w:szCs w:val="24"/>
              </w:rPr>
              <w:t>否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2A7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专精特新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AD77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单项冠军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小巨人</w:t>
            </w:r>
          </w:p>
          <w:p w14:paraId="21817E2E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省级　　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2971CD" w14:paraId="00124D58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491D1370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08" w:type="dxa"/>
            <w:vAlign w:val="center"/>
          </w:tcPr>
          <w:p w14:paraId="7B7F9942" w14:textId="77777777" w:rsidR="002971CD" w:rsidRDefault="002971CD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927768E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908" w:type="dxa"/>
            <w:gridSpan w:val="4"/>
            <w:vAlign w:val="center"/>
          </w:tcPr>
          <w:p w14:paraId="29FC0FE9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5FB2DD1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箱</w:t>
            </w:r>
          </w:p>
        </w:tc>
        <w:tc>
          <w:tcPr>
            <w:tcW w:w="2572" w:type="dxa"/>
            <w:gridSpan w:val="2"/>
            <w:vAlign w:val="center"/>
          </w:tcPr>
          <w:p w14:paraId="50199267" w14:textId="77777777" w:rsidR="002971CD" w:rsidRDefault="002971CD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2971CD" w14:paraId="42A5200D" w14:textId="77777777" w:rsidTr="00255E69">
        <w:trPr>
          <w:trHeight w:val="709"/>
          <w:jc w:val="center"/>
        </w:trPr>
        <w:tc>
          <w:tcPr>
            <w:tcW w:w="1356" w:type="dxa"/>
            <w:vMerge w:val="restart"/>
            <w:vAlign w:val="center"/>
          </w:tcPr>
          <w:p w14:paraId="592DC6DD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经营情况有关指标</w:t>
            </w:r>
          </w:p>
        </w:tc>
        <w:tc>
          <w:tcPr>
            <w:tcW w:w="3423" w:type="dxa"/>
            <w:gridSpan w:val="4"/>
            <w:tcBorders>
              <w:tl2br w:val="single" w:sz="4" w:space="0" w:color="auto"/>
            </w:tcBorders>
            <w:vAlign w:val="center"/>
          </w:tcPr>
          <w:p w14:paraId="4C32F855" w14:textId="77777777" w:rsidR="002971CD" w:rsidRDefault="002971CD" w:rsidP="00255E69">
            <w:pPr>
              <w:adjustRightInd w:val="0"/>
              <w:snapToGrid w:val="0"/>
              <w:ind w:firstLineChars="900" w:firstLine="216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年度</w:t>
            </w:r>
          </w:p>
          <w:p w14:paraId="5A6DB982" w14:textId="77777777" w:rsidR="002971CD" w:rsidRDefault="002971CD" w:rsidP="00255E69">
            <w:pPr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503" w:type="dxa"/>
            <w:gridSpan w:val="3"/>
            <w:vAlign w:val="center"/>
          </w:tcPr>
          <w:p w14:paraId="3E7287E5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1736" w:type="dxa"/>
            <w:gridSpan w:val="3"/>
            <w:vAlign w:val="center"/>
          </w:tcPr>
          <w:p w14:paraId="4AD42399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081" w:type="dxa"/>
            <w:vAlign w:val="center"/>
          </w:tcPr>
          <w:p w14:paraId="47668264" w14:textId="77777777" w:rsidR="002971CD" w:rsidRDefault="002971CD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2024年</w:t>
            </w:r>
          </w:p>
        </w:tc>
      </w:tr>
      <w:tr w:rsidR="002971CD" w14:paraId="629AAD30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53CB77E0" w14:textId="77777777" w:rsidR="002971CD" w:rsidRDefault="002971CD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vAlign w:val="center"/>
          </w:tcPr>
          <w:p w14:paraId="3FC2AE75" w14:textId="77777777" w:rsidR="002971CD" w:rsidRPr="00FB0D70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资产总额（万元）</w:t>
            </w:r>
          </w:p>
        </w:tc>
        <w:tc>
          <w:tcPr>
            <w:tcW w:w="1503" w:type="dxa"/>
            <w:gridSpan w:val="3"/>
            <w:vAlign w:val="center"/>
          </w:tcPr>
          <w:p w14:paraId="2AAB8F6E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2AA2909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4F4E8FB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2971CD" w14:paraId="20F7EB13" w14:textId="77777777" w:rsidTr="00255E69">
        <w:trPr>
          <w:trHeight w:val="255"/>
          <w:jc w:val="center"/>
        </w:trPr>
        <w:tc>
          <w:tcPr>
            <w:tcW w:w="1356" w:type="dxa"/>
            <w:vMerge/>
            <w:vAlign w:val="center"/>
          </w:tcPr>
          <w:p w14:paraId="62F2F9A1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vAlign w:val="center"/>
          </w:tcPr>
          <w:p w14:paraId="1E5F849C" w14:textId="77777777" w:rsidR="002971CD" w:rsidRPr="00FB0D70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营业收入（万元）</w:t>
            </w:r>
          </w:p>
        </w:tc>
        <w:tc>
          <w:tcPr>
            <w:tcW w:w="1503" w:type="dxa"/>
            <w:gridSpan w:val="3"/>
            <w:vAlign w:val="center"/>
          </w:tcPr>
          <w:p w14:paraId="516F1675" w14:textId="77777777" w:rsidR="002971CD" w:rsidRDefault="002971CD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DBD72C7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57E901D3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2971CD" w14:paraId="0B4B6E30" w14:textId="77777777" w:rsidTr="00255E69">
        <w:trPr>
          <w:trHeight w:val="438"/>
          <w:jc w:val="center"/>
        </w:trPr>
        <w:tc>
          <w:tcPr>
            <w:tcW w:w="1356" w:type="dxa"/>
            <w:vMerge/>
            <w:vAlign w:val="center"/>
          </w:tcPr>
          <w:p w14:paraId="6201EF33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vAlign w:val="center"/>
          </w:tcPr>
          <w:p w14:paraId="7F425350" w14:textId="77777777" w:rsidR="002971CD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主营产品营收（万元）</w:t>
            </w:r>
          </w:p>
        </w:tc>
        <w:tc>
          <w:tcPr>
            <w:tcW w:w="1503" w:type="dxa"/>
            <w:gridSpan w:val="3"/>
            <w:vAlign w:val="center"/>
          </w:tcPr>
          <w:p w14:paraId="2E831176" w14:textId="77777777" w:rsidR="002971CD" w:rsidRDefault="002971CD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754196D5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704467B5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2971CD" w14:paraId="3DA9B1C4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67CEDC69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vAlign w:val="center"/>
          </w:tcPr>
          <w:p w14:paraId="05EA9219" w14:textId="77777777" w:rsidR="002971CD" w:rsidRPr="00FB0D70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纳税总额（万元）</w:t>
            </w:r>
          </w:p>
        </w:tc>
        <w:tc>
          <w:tcPr>
            <w:tcW w:w="1503" w:type="dxa"/>
            <w:gridSpan w:val="3"/>
            <w:vAlign w:val="center"/>
          </w:tcPr>
          <w:p w14:paraId="12F3766B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112963A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611A011D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2971CD" w14:paraId="0F3AF969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32158C30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vAlign w:val="center"/>
          </w:tcPr>
          <w:p w14:paraId="7FAFDB0F" w14:textId="77777777" w:rsidR="002971CD" w:rsidRPr="00FB0D70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职工人数（人）</w:t>
            </w:r>
          </w:p>
        </w:tc>
        <w:tc>
          <w:tcPr>
            <w:tcW w:w="1503" w:type="dxa"/>
            <w:gridSpan w:val="3"/>
            <w:vAlign w:val="center"/>
          </w:tcPr>
          <w:p w14:paraId="1873D58C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ED42285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1B3D06CF" w14:textId="77777777" w:rsidR="002971CD" w:rsidRDefault="002971CD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2971CD" w14:paraId="46B19989" w14:textId="77777777" w:rsidTr="00255E69">
        <w:trPr>
          <w:trHeight w:val="447"/>
          <w:jc w:val="center"/>
        </w:trPr>
        <w:tc>
          <w:tcPr>
            <w:tcW w:w="1356" w:type="dxa"/>
            <w:vMerge/>
            <w:vAlign w:val="center"/>
          </w:tcPr>
          <w:p w14:paraId="647EEC30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vAlign w:val="center"/>
          </w:tcPr>
          <w:p w14:paraId="7437CC5E" w14:textId="77777777" w:rsidR="002971CD" w:rsidRPr="00FB0D70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本科以上人数占比（%）</w:t>
            </w:r>
          </w:p>
        </w:tc>
        <w:tc>
          <w:tcPr>
            <w:tcW w:w="1503" w:type="dxa"/>
            <w:gridSpan w:val="3"/>
            <w:vAlign w:val="center"/>
          </w:tcPr>
          <w:p w14:paraId="1BA837AC" w14:textId="77777777" w:rsidR="002971CD" w:rsidRDefault="002971CD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F6C8F56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22C3A585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2971CD" w14:paraId="2731DBF9" w14:textId="77777777" w:rsidTr="00255E69">
        <w:trPr>
          <w:trHeight w:val="447"/>
          <w:jc w:val="center"/>
        </w:trPr>
        <w:tc>
          <w:tcPr>
            <w:tcW w:w="1356" w:type="dxa"/>
            <w:vMerge w:val="restart"/>
            <w:vAlign w:val="center"/>
          </w:tcPr>
          <w:p w14:paraId="265BFBC8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专利情况（件）</w:t>
            </w:r>
          </w:p>
        </w:tc>
        <w:tc>
          <w:tcPr>
            <w:tcW w:w="2005" w:type="dxa"/>
            <w:gridSpan w:val="2"/>
            <w:vAlign w:val="center"/>
          </w:tcPr>
          <w:p w14:paraId="31D6E76C" w14:textId="77777777" w:rsidR="002971CD" w:rsidRPr="00FB0D70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专利总数</w:t>
            </w:r>
          </w:p>
        </w:tc>
        <w:tc>
          <w:tcPr>
            <w:tcW w:w="2126" w:type="dxa"/>
            <w:gridSpan w:val="3"/>
            <w:vAlign w:val="center"/>
          </w:tcPr>
          <w:p w14:paraId="1C78E3D1" w14:textId="77777777" w:rsidR="002971CD" w:rsidRDefault="002971CD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985" w:type="dxa"/>
            <w:gridSpan w:val="3"/>
            <w:vAlign w:val="center"/>
          </w:tcPr>
          <w:p w14:paraId="64C88AA3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2627" w:type="dxa"/>
            <w:gridSpan w:val="3"/>
            <w:vAlign w:val="center"/>
          </w:tcPr>
          <w:p w14:paraId="7C7B7484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其他</w:t>
            </w:r>
          </w:p>
        </w:tc>
      </w:tr>
      <w:tr w:rsidR="002971CD" w14:paraId="0F3FB9C6" w14:textId="77777777" w:rsidTr="00255E69">
        <w:trPr>
          <w:trHeight w:val="711"/>
          <w:jc w:val="center"/>
        </w:trPr>
        <w:tc>
          <w:tcPr>
            <w:tcW w:w="1356" w:type="dxa"/>
            <w:vMerge/>
            <w:vAlign w:val="center"/>
          </w:tcPr>
          <w:p w14:paraId="3ED0A836" w14:textId="77777777" w:rsidR="002971CD" w:rsidRDefault="002971CD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65D207C4" w14:textId="77777777" w:rsidR="002971CD" w:rsidRPr="00FB0D70" w:rsidRDefault="002971CD" w:rsidP="00255E69">
            <w:pPr>
              <w:adjustRightInd w:val="0"/>
              <w:snapToGrid w:val="0"/>
              <w:spacing w:line="360" w:lineRule="exact"/>
              <w:ind w:left="54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580D679" w14:textId="77777777" w:rsidR="002971CD" w:rsidRDefault="002971CD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AB0CBDA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6B89599D" w14:textId="77777777" w:rsidR="002971CD" w:rsidRDefault="002971CD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2971CD" w14:paraId="69E97D68" w14:textId="77777777" w:rsidTr="00255E69">
        <w:trPr>
          <w:trHeight w:val="1782"/>
          <w:jc w:val="center"/>
        </w:trPr>
        <w:tc>
          <w:tcPr>
            <w:tcW w:w="1356" w:type="dxa"/>
            <w:vAlign w:val="center"/>
          </w:tcPr>
          <w:p w14:paraId="1AC69D66" w14:textId="77777777" w:rsidR="002971CD" w:rsidRDefault="002971CD" w:rsidP="00255E6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经营范围（主营业务）</w:t>
            </w:r>
          </w:p>
        </w:tc>
        <w:tc>
          <w:tcPr>
            <w:tcW w:w="8743" w:type="dxa"/>
            <w:gridSpan w:val="11"/>
          </w:tcPr>
          <w:p w14:paraId="50911BEF" w14:textId="77777777" w:rsidR="002971CD" w:rsidRDefault="002971CD" w:rsidP="00255E69">
            <w:pPr>
              <w:widowControl/>
              <w:adjustRightInd w:val="0"/>
              <w:snapToGrid w:val="0"/>
              <w:ind w:right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2971CD" w14:paraId="32CF160F" w14:textId="77777777" w:rsidTr="00255E69">
        <w:trPr>
          <w:trHeight w:val="2718"/>
          <w:jc w:val="center"/>
        </w:trPr>
        <w:tc>
          <w:tcPr>
            <w:tcW w:w="1356" w:type="dxa"/>
            <w:vAlign w:val="center"/>
          </w:tcPr>
          <w:p w14:paraId="3D7CF9F7" w14:textId="77777777" w:rsidR="002971CD" w:rsidRDefault="002971CD" w:rsidP="00255E6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企业简介（200字以内）</w:t>
            </w:r>
          </w:p>
        </w:tc>
        <w:tc>
          <w:tcPr>
            <w:tcW w:w="8743" w:type="dxa"/>
            <w:gridSpan w:val="11"/>
            <w:vAlign w:val="center"/>
          </w:tcPr>
          <w:p w14:paraId="7E8E43E1" w14:textId="77777777" w:rsidR="002971CD" w:rsidRDefault="002971CD" w:rsidP="00255E69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2971CD" w14:paraId="4D03722E" w14:textId="77777777" w:rsidTr="00255E69">
        <w:trPr>
          <w:trHeight w:val="1632"/>
          <w:jc w:val="center"/>
        </w:trPr>
        <w:tc>
          <w:tcPr>
            <w:tcW w:w="10099" w:type="dxa"/>
            <w:gridSpan w:val="12"/>
          </w:tcPr>
          <w:p w14:paraId="4D8E1916" w14:textId="77777777" w:rsidR="002971CD" w:rsidRDefault="002971CD" w:rsidP="00255E69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F654073" w14:textId="77777777" w:rsidR="002971CD" w:rsidRDefault="002971CD" w:rsidP="00255E69">
            <w:pPr>
              <w:ind w:firstLineChars="174" w:firstLine="418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以上填报属实。</w:t>
            </w:r>
          </w:p>
          <w:p w14:paraId="4A66655A" w14:textId="77777777" w:rsidR="002971CD" w:rsidRDefault="002971CD" w:rsidP="00255E69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54B04E9" w14:textId="77777777" w:rsidR="002971CD" w:rsidRDefault="002971CD" w:rsidP="00255E69">
            <w:pPr>
              <w:spacing w:line="360" w:lineRule="auto"/>
              <w:ind w:firstLineChars="2222" w:firstLine="5333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负责人（签字）：</w:t>
            </w:r>
          </w:p>
          <w:p w14:paraId="3A0848F8" w14:textId="77777777" w:rsidR="002971CD" w:rsidRDefault="002971CD" w:rsidP="00255E69">
            <w:pPr>
              <w:spacing w:line="360" w:lineRule="auto"/>
              <w:ind w:firstLineChars="2123" w:firstLine="5095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申报企业（盖章）：</w:t>
            </w:r>
          </w:p>
          <w:p w14:paraId="6AE42244" w14:textId="77777777" w:rsidR="002971CD" w:rsidRDefault="002971CD" w:rsidP="00255E69">
            <w:pPr>
              <w:spacing w:line="360" w:lineRule="auto"/>
              <w:jc w:val="righ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184022B5" w14:textId="77777777" w:rsidR="002971CD" w:rsidRDefault="002971CD" w:rsidP="002971CD">
      <w:pPr>
        <w:rPr>
          <w:rFonts w:ascii="仿宋" w:eastAsia="仿宋" w:hAnsi="仿宋" w:hint="eastAsia"/>
        </w:rPr>
        <w:sectPr w:rsidR="002971CD" w:rsidSect="002971C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593F2D1" w14:textId="77777777" w:rsidR="002971CD" w:rsidRPr="007744F8" w:rsidRDefault="002971CD" w:rsidP="002971CD">
      <w:pPr>
        <w:spacing w:beforeLines="50" w:before="156"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744F8">
        <w:rPr>
          <w:rFonts w:ascii="华文中宋" w:eastAsia="华文中宋" w:hAnsi="华文中宋" w:hint="eastAsia"/>
          <w:b/>
          <w:sz w:val="32"/>
          <w:szCs w:val="32"/>
        </w:rPr>
        <w:lastRenderedPageBreak/>
        <w:t>最具投资</w:t>
      </w:r>
      <w:proofErr w:type="gramStart"/>
      <w:r w:rsidRPr="007744F8">
        <w:rPr>
          <w:rFonts w:ascii="华文中宋" w:eastAsia="华文中宋" w:hAnsi="华文中宋" w:hint="eastAsia"/>
          <w:b/>
          <w:sz w:val="32"/>
          <w:szCs w:val="32"/>
        </w:rPr>
        <w:t>价值奖申请</w:t>
      </w:r>
      <w:proofErr w:type="gramEnd"/>
      <w:r w:rsidRPr="007744F8">
        <w:rPr>
          <w:rFonts w:ascii="华文中宋" w:eastAsia="华文中宋" w:hAnsi="华文中宋" w:hint="eastAsia"/>
          <w:b/>
          <w:sz w:val="32"/>
          <w:szCs w:val="32"/>
        </w:rPr>
        <w:t>报告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提纲</w:t>
      </w:r>
    </w:p>
    <w:p w14:paraId="57D7141E" w14:textId="77777777" w:rsidR="002971CD" w:rsidRPr="001C0128" w:rsidRDefault="002971CD" w:rsidP="002971CD">
      <w:pPr>
        <w:spacing w:beforeLines="100" w:before="31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0128">
        <w:rPr>
          <w:rFonts w:ascii="仿宋" w:eastAsia="仿宋" w:hAnsi="仿宋" w:hint="eastAsia"/>
          <w:sz w:val="28"/>
          <w:szCs w:val="28"/>
        </w:rPr>
        <w:t>一、企业介绍：企业简介、发展历程、主要经营产品、所获荣誉等。</w:t>
      </w:r>
    </w:p>
    <w:p w14:paraId="712B94B8" w14:textId="77777777" w:rsidR="002971CD" w:rsidRPr="003465E0" w:rsidRDefault="002971CD" w:rsidP="002971C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A76D1A">
        <w:rPr>
          <w:rFonts w:ascii="仿宋" w:eastAsia="仿宋" w:hAnsi="仿宋"/>
          <w:sz w:val="28"/>
          <w:szCs w:val="28"/>
        </w:rPr>
        <w:t>创新能力</w:t>
      </w:r>
      <w:r w:rsidRPr="003465E0">
        <w:rPr>
          <w:rFonts w:ascii="仿宋" w:eastAsia="仿宋" w:hAnsi="仿宋"/>
          <w:sz w:val="28"/>
          <w:szCs w:val="28"/>
        </w:rPr>
        <w:t>：</w:t>
      </w:r>
      <w:r w:rsidRPr="000B3ACE">
        <w:rPr>
          <w:rFonts w:ascii="仿宋" w:eastAsia="仿宋" w:hAnsi="仿宋"/>
          <w:sz w:val="28"/>
          <w:szCs w:val="28"/>
        </w:rPr>
        <w:t>企业在技术研发和创新方面的表现，包括专利数量、技术壁垒、产品差异化等。</w:t>
      </w:r>
    </w:p>
    <w:p w14:paraId="2FF53E2C" w14:textId="77777777" w:rsidR="002971CD" w:rsidRPr="003465E0" w:rsidRDefault="002971CD" w:rsidP="002971C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A76D1A">
        <w:rPr>
          <w:rFonts w:ascii="仿宋" w:eastAsia="仿宋" w:hAnsi="仿宋"/>
          <w:sz w:val="28"/>
          <w:szCs w:val="28"/>
        </w:rPr>
        <w:t>发展速度</w:t>
      </w:r>
      <w:r w:rsidRPr="003465E0">
        <w:rPr>
          <w:rFonts w:ascii="仿宋" w:eastAsia="仿宋" w:hAnsi="仿宋"/>
          <w:sz w:val="28"/>
          <w:szCs w:val="28"/>
        </w:rPr>
        <w:t>：近</w:t>
      </w:r>
      <w:r>
        <w:rPr>
          <w:rFonts w:ascii="仿宋" w:eastAsia="仿宋" w:hAnsi="仿宋" w:hint="eastAsia"/>
          <w:sz w:val="28"/>
          <w:szCs w:val="28"/>
        </w:rPr>
        <w:t>三</w:t>
      </w:r>
      <w:r w:rsidRPr="003465E0">
        <w:rPr>
          <w:rFonts w:ascii="仿宋" w:eastAsia="仿宋" w:hAnsi="仿宋"/>
          <w:sz w:val="28"/>
          <w:szCs w:val="28"/>
        </w:rPr>
        <w:t>年营业收入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465E0">
        <w:rPr>
          <w:rFonts w:ascii="仿宋" w:eastAsia="仿宋" w:hAnsi="仿宋"/>
          <w:sz w:val="28"/>
          <w:szCs w:val="28"/>
        </w:rPr>
        <w:t>利润复合增长</w:t>
      </w:r>
      <w:r>
        <w:rPr>
          <w:rFonts w:ascii="仿宋" w:eastAsia="仿宋" w:hAnsi="仿宋" w:hint="eastAsia"/>
          <w:sz w:val="28"/>
          <w:szCs w:val="28"/>
        </w:rPr>
        <w:t>情况</w:t>
      </w:r>
      <w:r w:rsidRPr="003465E0">
        <w:rPr>
          <w:rFonts w:ascii="仿宋" w:eastAsia="仿宋" w:hAnsi="仿宋"/>
          <w:sz w:val="28"/>
          <w:szCs w:val="28"/>
        </w:rPr>
        <w:t>，市场份额逐年稳步提升，市场份额排名连续上升。</w:t>
      </w:r>
    </w:p>
    <w:p w14:paraId="6E5EE40A" w14:textId="77777777" w:rsidR="002971CD" w:rsidRDefault="002971CD" w:rsidP="002971C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A76D1A">
        <w:rPr>
          <w:rFonts w:ascii="仿宋" w:eastAsia="仿宋" w:hAnsi="仿宋"/>
          <w:sz w:val="28"/>
          <w:szCs w:val="28"/>
        </w:rPr>
        <w:t>运营质量</w:t>
      </w:r>
      <w:r w:rsidRPr="003465E0">
        <w:rPr>
          <w:rFonts w:ascii="仿宋" w:eastAsia="仿宋" w:hAnsi="仿宋"/>
          <w:sz w:val="28"/>
          <w:szCs w:val="28"/>
        </w:rPr>
        <w:t>：资产负债率保持在合理区间，企业的偿债能力、盈利能力和运营能力等各项指标表现良好。</w:t>
      </w:r>
    </w:p>
    <w:p w14:paraId="495F4D77" w14:textId="77777777" w:rsidR="002971CD" w:rsidRPr="000B3ACE" w:rsidRDefault="002971CD" w:rsidP="002971C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0B3ACE">
        <w:rPr>
          <w:rFonts w:ascii="仿宋" w:eastAsia="仿宋" w:hAnsi="仿宋"/>
          <w:sz w:val="28"/>
          <w:szCs w:val="28"/>
        </w:rPr>
        <w:t>管理团队：企业的管理团队素质和经验，包括领导层稳定性、战略规划和执行能力等。</w:t>
      </w:r>
    </w:p>
    <w:p w14:paraId="682BB58E" w14:textId="77777777" w:rsidR="002971CD" w:rsidRPr="000B3ACE" w:rsidRDefault="002971CD" w:rsidP="002971C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0B3ACE">
        <w:rPr>
          <w:rFonts w:ascii="仿宋" w:eastAsia="仿宋" w:hAnsi="仿宋"/>
          <w:sz w:val="28"/>
          <w:szCs w:val="28"/>
        </w:rPr>
        <w:t>品牌价值：企业的品牌价值和市场地位，包括品牌知名度、品牌认可度和品牌忠诚度等。</w:t>
      </w:r>
    </w:p>
    <w:p w14:paraId="6FE0F4EE" w14:textId="77777777" w:rsidR="002971CD" w:rsidRPr="000B3ACE" w:rsidRDefault="002971CD" w:rsidP="002971C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 w:rsidRPr="000B3ACE">
        <w:rPr>
          <w:rFonts w:ascii="仿宋" w:eastAsia="仿宋" w:hAnsi="仿宋"/>
          <w:sz w:val="28"/>
          <w:szCs w:val="28"/>
        </w:rPr>
        <w:t>可持续发展：企业在环境、社会和治理方面的可持续发展能力，包括环保政策、社会责任和公司治理等。</w:t>
      </w:r>
    </w:p>
    <w:p w14:paraId="24214154" w14:textId="77777777" w:rsidR="002971CD" w:rsidRPr="000B3ACE" w:rsidRDefault="002971CD" w:rsidP="002971CD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 w:rsidRPr="000B3ACE">
        <w:rPr>
          <w:rFonts w:ascii="仿宋" w:eastAsia="仿宋" w:hAnsi="仿宋"/>
          <w:sz w:val="28"/>
          <w:szCs w:val="28"/>
        </w:rPr>
        <w:t>风险控制：企业对风险的识别和管理能力，包括市场风险、竞争风险和经营风险等。</w:t>
      </w:r>
    </w:p>
    <w:p w14:paraId="2AD3F887" w14:textId="77777777" w:rsidR="002971CD" w:rsidRPr="007744F8" w:rsidRDefault="002971CD" w:rsidP="002971CD">
      <w:pPr>
        <w:spacing w:line="360" w:lineRule="auto"/>
        <w:ind w:firstLineChars="200" w:firstLine="420"/>
      </w:pPr>
    </w:p>
    <w:p w14:paraId="20F211AF" w14:textId="77777777" w:rsidR="002971CD" w:rsidRPr="00420F19" w:rsidRDefault="002971CD" w:rsidP="002971CD">
      <w:pPr>
        <w:rPr>
          <w:rFonts w:ascii="仿宋" w:eastAsia="仿宋" w:hAnsi="仿宋" w:hint="eastAsia"/>
        </w:rPr>
      </w:pPr>
    </w:p>
    <w:p w14:paraId="65B10FF8" w14:textId="77777777" w:rsidR="00D224C7" w:rsidRPr="002971CD" w:rsidRDefault="00D224C7" w:rsidP="002971CD">
      <w:pPr>
        <w:spacing w:beforeLines="50" w:before="156" w:line="360" w:lineRule="auto"/>
        <w:jc w:val="center"/>
        <w:rPr>
          <w:rFonts w:ascii="仿宋" w:eastAsia="仿宋" w:hAnsi="仿宋" w:hint="eastAsia"/>
        </w:rPr>
      </w:pPr>
    </w:p>
    <w:sectPr w:rsidR="00D224C7" w:rsidRPr="002971CD" w:rsidSect="00241F1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8E39" w14:textId="77777777" w:rsidR="00BC6AF4" w:rsidRDefault="00BC6AF4" w:rsidP="00D67116">
      <w:r>
        <w:separator/>
      </w:r>
    </w:p>
  </w:endnote>
  <w:endnote w:type="continuationSeparator" w:id="0">
    <w:p w14:paraId="52FC12E0" w14:textId="77777777" w:rsidR="00BC6AF4" w:rsidRDefault="00BC6AF4" w:rsidP="00D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notTrueType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FDFB" w14:textId="77777777" w:rsidR="00BC6AF4" w:rsidRDefault="00BC6AF4" w:rsidP="00D67116">
      <w:r>
        <w:separator/>
      </w:r>
    </w:p>
  </w:footnote>
  <w:footnote w:type="continuationSeparator" w:id="0">
    <w:p w14:paraId="17786D6F" w14:textId="77777777" w:rsidR="00BC6AF4" w:rsidRDefault="00BC6AF4" w:rsidP="00D6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B8D9" w14:textId="2E783F71" w:rsidR="002366DC" w:rsidRPr="002366DC" w:rsidRDefault="002366DC" w:rsidP="002366D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D372" w14:textId="2369D760" w:rsidR="002366DC" w:rsidRPr="002366DC" w:rsidRDefault="002366DC" w:rsidP="002366DC">
    <w:pPr>
      <w:pStyle w:val="a9"/>
      <w:pBdr>
        <w:bottom w:val="none" w:sz="0" w:space="0" w:color="auto"/>
      </w:pBdr>
      <w:jc w:val="left"/>
      <w:rPr>
        <w:rFonts w:ascii="仿宋" w:eastAsia="仿宋" w:hAnsi="仿宋" w:hint="eastAsia"/>
      </w:rPr>
    </w:pPr>
    <w:r w:rsidRPr="002366DC">
      <w:rPr>
        <w:rFonts w:ascii="仿宋" w:eastAsia="仿宋" w:hAnsi="仿宋" w:hint="eastAsia"/>
      </w:rPr>
      <w:t>附件</w:t>
    </w:r>
    <w:r>
      <w:rPr>
        <w:rFonts w:ascii="仿宋" w:eastAsia="仿宋" w:hAnsi="仿宋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2"/>
    <w:rsid w:val="00041D67"/>
    <w:rsid w:val="0005010D"/>
    <w:rsid w:val="00053400"/>
    <w:rsid w:val="0006560C"/>
    <w:rsid w:val="00076E97"/>
    <w:rsid w:val="000B7AE0"/>
    <w:rsid w:val="000C5985"/>
    <w:rsid w:val="000C6D8F"/>
    <w:rsid w:val="000F4CE2"/>
    <w:rsid w:val="00151700"/>
    <w:rsid w:val="001C1117"/>
    <w:rsid w:val="001C408E"/>
    <w:rsid w:val="001F0D55"/>
    <w:rsid w:val="0020198D"/>
    <w:rsid w:val="00207E5E"/>
    <w:rsid w:val="002366DC"/>
    <w:rsid w:val="00241F16"/>
    <w:rsid w:val="00277047"/>
    <w:rsid w:val="002971CD"/>
    <w:rsid w:val="002A6918"/>
    <w:rsid w:val="002D3B03"/>
    <w:rsid w:val="00310FF9"/>
    <w:rsid w:val="0038456E"/>
    <w:rsid w:val="003D2439"/>
    <w:rsid w:val="0046491F"/>
    <w:rsid w:val="00485ADA"/>
    <w:rsid w:val="00487880"/>
    <w:rsid w:val="0049266A"/>
    <w:rsid w:val="00493A56"/>
    <w:rsid w:val="004F54FF"/>
    <w:rsid w:val="005022F8"/>
    <w:rsid w:val="005155AB"/>
    <w:rsid w:val="00580485"/>
    <w:rsid w:val="005E7FAD"/>
    <w:rsid w:val="0060182C"/>
    <w:rsid w:val="00602B96"/>
    <w:rsid w:val="00634250"/>
    <w:rsid w:val="00686CEA"/>
    <w:rsid w:val="0069434B"/>
    <w:rsid w:val="006D6E0F"/>
    <w:rsid w:val="006F4A38"/>
    <w:rsid w:val="00785776"/>
    <w:rsid w:val="00785B62"/>
    <w:rsid w:val="007B7F40"/>
    <w:rsid w:val="007D64B9"/>
    <w:rsid w:val="008800D2"/>
    <w:rsid w:val="0088675D"/>
    <w:rsid w:val="008E6504"/>
    <w:rsid w:val="008F0FF5"/>
    <w:rsid w:val="0091598E"/>
    <w:rsid w:val="00973304"/>
    <w:rsid w:val="009A4E9F"/>
    <w:rsid w:val="009B0F4E"/>
    <w:rsid w:val="00A628D9"/>
    <w:rsid w:val="00A66DE6"/>
    <w:rsid w:val="00AA7A45"/>
    <w:rsid w:val="00AC0348"/>
    <w:rsid w:val="00AC27FD"/>
    <w:rsid w:val="00AC36E1"/>
    <w:rsid w:val="00B82723"/>
    <w:rsid w:val="00BA1AD8"/>
    <w:rsid w:val="00BC6AF4"/>
    <w:rsid w:val="00C16C3A"/>
    <w:rsid w:val="00C26326"/>
    <w:rsid w:val="00C4717E"/>
    <w:rsid w:val="00C8434B"/>
    <w:rsid w:val="00CD5AEC"/>
    <w:rsid w:val="00CF6C6B"/>
    <w:rsid w:val="00D00555"/>
    <w:rsid w:val="00D224C7"/>
    <w:rsid w:val="00D67116"/>
    <w:rsid w:val="00DB1881"/>
    <w:rsid w:val="00E27A84"/>
    <w:rsid w:val="00EE02F3"/>
    <w:rsid w:val="00F231BC"/>
    <w:rsid w:val="00F30E4E"/>
    <w:rsid w:val="00F4334A"/>
    <w:rsid w:val="00F846CC"/>
    <w:rsid w:val="00F92149"/>
    <w:rsid w:val="046526A7"/>
    <w:rsid w:val="06701FA0"/>
    <w:rsid w:val="06E14FDD"/>
    <w:rsid w:val="0B2772DD"/>
    <w:rsid w:val="0E333A8E"/>
    <w:rsid w:val="17C353CB"/>
    <w:rsid w:val="189B0574"/>
    <w:rsid w:val="19283D42"/>
    <w:rsid w:val="19BC6218"/>
    <w:rsid w:val="1B79571C"/>
    <w:rsid w:val="29F1039A"/>
    <w:rsid w:val="34AB1987"/>
    <w:rsid w:val="3AF42760"/>
    <w:rsid w:val="42E8534B"/>
    <w:rsid w:val="490B3BFB"/>
    <w:rsid w:val="4BF66D30"/>
    <w:rsid w:val="4CA84C86"/>
    <w:rsid w:val="4CB9351B"/>
    <w:rsid w:val="4D4C2FF8"/>
    <w:rsid w:val="4E031592"/>
    <w:rsid w:val="4E064B21"/>
    <w:rsid w:val="4F332244"/>
    <w:rsid w:val="55E957CC"/>
    <w:rsid w:val="562F5902"/>
    <w:rsid w:val="5871741C"/>
    <w:rsid w:val="5DFB6B95"/>
    <w:rsid w:val="638956EF"/>
    <w:rsid w:val="65C511C7"/>
    <w:rsid w:val="672F6588"/>
    <w:rsid w:val="69556BD1"/>
    <w:rsid w:val="6957454C"/>
    <w:rsid w:val="698151CE"/>
    <w:rsid w:val="6E3C603B"/>
    <w:rsid w:val="6F014C72"/>
    <w:rsid w:val="70DA170A"/>
    <w:rsid w:val="755422CF"/>
    <w:rsid w:val="75E16BA2"/>
    <w:rsid w:val="7BBE4AF4"/>
    <w:rsid w:val="7C8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C78A3"/>
  <w15:docId w15:val="{A3A0A742-766B-42F1-852B-199DAD8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366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2019-10-29T02:29:00Z</cp:lastPrinted>
  <dcterms:created xsi:type="dcterms:W3CDTF">2025-03-06T08:19:00Z</dcterms:created>
  <dcterms:modified xsi:type="dcterms:W3CDTF">2025-03-06T08:19:00Z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